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BC0CCD" w:rsidRDefault="00990D27">
      <w:pPr>
        <w:jc w:val="center"/>
        <w:rPr>
          <w:rFonts w:ascii="Times New Roman" w:eastAsia="Times New Roman" w:hAnsi="Times New Roman" w:cs="Times New Roman"/>
          <w:b/>
          <w:bCs/>
          <w:color w:val="FF0000"/>
          <w:sz w:val="20"/>
          <w:szCs w:val="20"/>
        </w:rPr>
      </w:pPr>
      <w:r w:rsidRPr="000261BD">
        <w:rPr>
          <w:rFonts w:ascii="Times New Roman" w:eastAsia="Times New Roman" w:hAnsi="Times New Roman" w:cs="Times New Roman"/>
          <w:b/>
          <w:bCs/>
          <w:sz w:val="20"/>
          <w:szCs w:val="20"/>
        </w:rPr>
        <w:t xml:space="preserve">№ </w:t>
      </w:r>
      <w:r w:rsidR="00BC0CCD" w:rsidRPr="00BC0CCD">
        <w:rPr>
          <w:rFonts w:ascii="Times New Roman" w:eastAsia="Times New Roman" w:hAnsi="Times New Roman" w:cs="Times New Roman"/>
          <w:b/>
          <w:bCs/>
          <w:color w:val="FF0000"/>
          <w:sz w:val="20"/>
          <w:szCs w:val="20"/>
        </w:rPr>
        <w:t>КаЭ/023-2-09-4457</w:t>
      </w:r>
      <w:r w:rsidRPr="00BC0CCD">
        <w:rPr>
          <w:rFonts w:ascii="Times New Roman" w:eastAsia="Times New Roman" w:hAnsi="Times New Roman" w:cs="Times New Roman"/>
          <w:b/>
          <w:bCs/>
          <w:color w:val="FF0000"/>
          <w:sz w:val="20"/>
          <w:szCs w:val="20"/>
        </w:rPr>
        <w:t xml:space="preserve"> от</w:t>
      </w:r>
      <w:r w:rsidRPr="00BC0CCD">
        <w:rPr>
          <w:rFonts w:ascii="Times New Roman" w:eastAsia="Times New Roman" w:hAnsi="Times New Roman" w:cs="Times New Roman"/>
          <w:b/>
          <w:bCs/>
          <w:color w:val="FF0000"/>
          <w:sz w:val="20"/>
          <w:szCs w:val="20"/>
          <w:vertAlign w:val="subscript"/>
        </w:rPr>
        <w:t xml:space="preserve"> </w:t>
      </w:r>
      <w:r w:rsidR="00BC0CCD" w:rsidRPr="00BC0CCD">
        <w:rPr>
          <w:rFonts w:ascii="Times New Roman" w:eastAsia="Times New Roman" w:hAnsi="Times New Roman" w:cs="Times New Roman"/>
          <w:b/>
          <w:bCs/>
          <w:color w:val="FF0000"/>
          <w:sz w:val="20"/>
          <w:szCs w:val="20"/>
        </w:rPr>
        <w:t>17.06.</w:t>
      </w:r>
      <w:r w:rsidR="00FD5612" w:rsidRPr="00BC0CCD">
        <w:rPr>
          <w:rFonts w:ascii="Times New Roman" w:eastAsia="Times New Roman" w:hAnsi="Times New Roman" w:cs="Times New Roman"/>
          <w:b/>
          <w:bCs/>
          <w:color w:val="FF0000"/>
          <w:sz w:val="20"/>
          <w:szCs w:val="20"/>
        </w:rPr>
        <w:t>2026</w:t>
      </w:r>
      <w:r w:rsidR="00E81E6C" w:rsidRPr="00BC0CCD">
        <w:rPr>
          <w:rFonts w:ascii="Times New Roman" w:eastAsia="Times New Roman" w:hAnsi="Times New Roman" w:cs="Times New Roman"/>
          <w:b/>
          <w:bCs/>
          <w:color w:val="FF0000"/>
          <w:sz w:val="20"/>
          <w:szCs w:val="20"/>
        </w:rPr>
        <w:t xml:space="preserve"> года</w:t>
      </w:r>
    </w:p>
    <w:p w:rsidR="002E783D" w:rsidRPr="000261BD" w:rsidRDefault="002E783D">
      <w:pPr>
        <w:pStyle w:val="af8"/>
        <w:spacing w:after="0"/>
        <w:ind w:firstLine="708"/>
        <w:jc w:val="both"/>
        <w:rPr>
          <w:sz w:val="20"/>
          <w:szCs w:val="20"/>
        </w:rPr>
      </w:pPr>
    </w:p>
    <w:p w:rsidR="002E783D" w:rsidRPr="000261BD" w:rsidRDefault="00E81E6C" w:rsidP="00B1774F">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B1774F" w:rsidRPr="00B1774F">
        <w:rPr>
          <w:b/>
          <w:color w:val="FF0000"/>
          <w:sz w:val="20"/>
          <w:szCs w:val="20"/>
        </w:rPr>
        <w:t>изолированного провода</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B1774F" w:rsidRPr="00B1774F" w:rsidRDefault="00B1774F" w:rsidP="00B1774F">
      <w:pPr>
        <w:pStyle w:val="af8"/>
        <w:spacing w:after="0"/>
        <w:ind w:firstLine="567"/>
        <w:jc w:val="center"/>
        <w:rPr>
          <w:b/>
          <w:color w:val="FF0000"/>
        </w:rPr>
      </w:pPr>
      <w:r w:rsidRPr="00B1774F">
        <w:rPr>
          <w:b/>
          <w:color w:val="FF0000"/>
        </w:rPr>
        <w:t>246 128,00 руб. без НДС</w:t>
      </w:r>
    </w:p>
    <w:p w:rsidR="00B1774F" w:rsidRPr="00B1774F" w:rsidRDefault="00B1774F" w:rsidP="00B1774F">
      <w:pPr>
        <w:pStyle w:val="af8"/>
        <w:spacing w:after="0"/>
        <w:ind w:firstLine="567"/>
        <w:jc w:val="center"/>
        <w:rPr>
          <w:b/>
          <w:color w:val="FF0000"/>
        </w:rPr>
      </w:pPr>
      <w:r w:rsidRPr="00B1774F">
        <w:rPr>
          <w:b/>
          <w:color w:val="FF0000"/>
        </w:rPr>
        <w:t>НДС 22% 54 148,16 руб.</w:t>
      </w:r>
    </w:p>
    <w:p w:rsidR="007B0EE4" w:rsidRPr="007B0EE4" w:rsidRDefault="00B1774F" w:rsidP="00B1774F">
      <w:pPr>
        <w:pStyle w:val="af8"/>
        <w:spacing w:after="0"/>
        <w:ind w:firstLine="567"/>
        <w:jc w:val="center"/>
        <w:rPr>
          <w:sz w:val="20"/>
          <w:szCs w:val="20"/>
        </w:rPr>
      </w:pPr>
      <w:r w:rsidRPr="00B1774F">
        <w:rPr>
          <w:b/>
          <w:color w:val="FF0000"/>
        </w:rPr>
        <w:t>300 276,16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E0486E"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E0486E">
        <w:rPr>
          <w:rFonts w:ascii="Times New Roman" w:eastAsia="Times New Roman" w:hAnsi="Times New Roman" w:cs="Times New Roman"/>
          <w:b/>
          <w:sz w:val="20"/>
          <w:szCs w:val="20"/>
          <w:lang w:eastAsia="ru-RU"/>
        </w:rPr>
        <w:t xml:space="preserve">Дата начала срока подачи заявок: </w:t>
      </w:r>
    </w:p>
    <w:p w:rsidR="00620D5A" w:rsidRPr="00E0486E" w:rsidRDefault="00E0486E"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E0486E">
        <w:rPr>
          <w:rFonts w:ascii="Times New Roman" w:eastAsia="Times New Roman" w:hAnsi="Times New Roman" w:cs="Times New Roman"/>
          <w:b/>
          <w:color w:val="FF0000"/>
          <w:sz w:val="20"/>
          <w:szCs w:val="20"/>
          <w:lang w:eastAsia="ru-RU"/>
        </w:rPr>
        <w:t>17 июня</w:t>
      </w:r>
      <w:r w:rsidR="00620D5A" w:rsidRPr="00E0486E">
        <w:rPr>
          <w:rFonts w:ascii="Times New Roman" w:eastAsia="Times New Roman" w:hAnsi="Times New Roman" w:cs="Times New Roman"/>
          <w:b/>
          <w:color w:val="FF0000"/>
          <w:sz w:val="20"/>
          <w:szCs w:val="20"/>
          <w:lang w:eastAsia="ru-RU"/>
        </w:rPr>
        <w:t xml:space="preserve"> </w:t>
      </w:r>
      <w:r w:rsidR="00FD5612" w:rsidRPr="00E0486E">
        <w:rPr>
          <w:rFonts w:ascii="Times New Roman" w:eastAsia="Times New Roman" w:hAnsi="Times New Roman" w:cs="Times New Roman"/>
          <w:b/>
          <w:color w:val="FF0000"/>
          <w:sz w:val="20"/>
          <w:szCs w:val="20"/>
          <w:lang w:eastAsia="ru-RU"/>
        </w:rPr>
        <w:t>2026</w:t>
      </w:r>
      <w:r w:rsidR="00620D5A" w:rsidRPr="00E0486E">
        <w:rPr>
          <w:rFonts w:ascii="Times New Roman" w:eastAsia="Times New Roman" w:hAnsi="Times New Roman" w:cs="Times New Roman"/>
          <w:b/>
          <w:color w:val="FF0000"/>
          <w:sz w:val="20"/>
          <w:szCs w:val="20"/>
          <w:lang w:eastAsia="ru-RU"/>
        </w:rPr>
        <w:t>г.;</w:t>
      </w:r>
    </w:p>
    <w:p w:rsidR="00620D5A" w:rsidRPr="00E0486E"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E0486E">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E0486E" w:rsidRDefault="00E0486E"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E0486E">
        <w:rPr>
          <w:rFonts w:ascii="Times New Roman" w:eastAsia="Times New Roman" w:hAnsi="Times New Roman" w:cs="Times New Roman"/>
          <w:b/>
          <w:color w:val="FF0000"/>
          <w:sz w:val="20"/>
          <w:szCs w:val="20"/>
          <w:lang w:eastAsia="ru-RU"/>
        </w:rPr>
        <w:t>22</w:t>
      </w:r>
      <w:r w:rsidR="00620D5A" w:rsidRPr="00E0486E">
        <w:rPr>
          <w:rFonts w:ascii="Times New Roman" w:eastAsia="Times New Roman" w:hAnsi="Times New Roman" w:cs="Times New Roman"/>
          <w:b/>
          <w:color w:val="FF0000"/>
          <w:sz w:val="20"/>
          <w:szCs w:val="20"/>
          <w:lang w:eastAsia="ru-RU"/>
        </w:rPr>
        <w:t xml:space="preserve"> </w:t>
      </w:r>
      <w:r w:rsidRPr="00E0486E">
        <w:rPr>
          <w:rFonts w:ascii="Times New Roman" w:eastAsia="Times New Roman" w:hAnsi="Times New Roman" w:cs="Times New Roman"/>
          <w:b/>
          <w:color w:val="FF0000"/>
          <w:sz w:val="20"/>
          <w:szCs w:val="20"/>
          <w:lang w:eastAsia="ru-RU"/>
        </w:rPr>
        <w:t xml:space="preserve">июня </w:t>
      </w:r>
      <w:r w:rsidR="00FD5612" w:rsidRPr="00E0486E">
        <w:rPr>
          <w:rFonts w:ascii="Times New Roman" w:eastAsia="Times New Roman" w:hAnsi="Times New Roman" w:cs="Times New Roman"/>
          <w:b/>
          <w:color w:val="FF0000"/>
          <w:sz w:val="20"/>
          <w:szCs w:val="20"/>
          <w:lang w:eastAsia="ru-RU"/>
        </w:rPr>
        <w:t>2026</w:t>
      </w:r>
      <w:r w:rsidR="00620D5A" w:rsidRPr="00E0486E">
        <w:rPr>
          <w:rFonts w:ascii="Times New Roman" w:eastAsia="Times New Roman" w:hAnsi="Times New Roman" w:cs="Times New Roman"/>
          <w:b/>
          <w:color w:val="FF0000"/>
          <w:sz w:val="20"/>
          <w:szCs w:val="20"/>
          <w:lang w:eastAsia="ru-RU"/>
        </w:rPr>
        <w:t>г. 12:00 (время московское).</w:t>
      </w:r>
    </w:p>
    <w:p w:rsidR="00620D5A" w:rsidRPr="00E0486E"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E0486E">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E0486E" w:rsidP="000204BF">
      <w:pPr>
        <w:spacing w:after="0" w:line="312" w:lineRule="auto"/>
        <w:ind w:firstLine="2552"/>
        <w:jc w:val="both"/>
        <w:rPr>
          <w:rFonts w:ascii="Times New Roman" w:eastAsia="Times New Roman" w:hAnsi="Times New Roman" w:cs="Times New Roman"/>
          <w:sz w:val="20"/>
          <w:szCs w:val="20"/>
          <w:lang w:eastAsia="ru-RU"/>
        </w:rPr>
      </w:pPr>
      <w:r w:rsidRPr="00E0486E">
        <w:rPr>
          <w:rFonts w:ascii="Times New Roman" w:eastAsia="Times New Roman" w:hAnsi="Times New Roman" w:cs="Times New Roman"/>
          <w:b/>
          <w:color w:val="FF0000"/>
          <w:sz w:val="20"/>
          <w:szCs w:val="20"/>
          <w:lang w:eastAsia="ru-RU"/>
        </w:rPr>
        <w:t>23</w:t>
      </w:r>
      <w:r w:rsidR="00620D5A" w:rsidRPr="00E0486E">
        <w:rPr>
          <w:rFonts w:ascii="Times New Roman" w:eastAsia="Times New Roman" w:hAnsi="Times New Roman" w:cs="Times New Roman"/>
          <w:b/>
          <w:color w:val="FF0000"/>
          <w:sz w:val="20"/>
          <w:szCs w:val="20"/>
          <w:lang w:eastAsia="ru-RU"/>
        </w:rPr>
        <w:t xml:space="preserve"> </w:t>
      </w:r>
      <w:r w:rsidRPr="00E0486E">
        <w:rPr>
          <w:rFonts w:ascii="Times New Roman" w:eastAsia="Times New Roman" w:hAnsi="Times New Roman" w:cs="Times New Roman"/>
          <w:b/>
          <w:color w:val="FF0000"/>
          <w:sz w:val="20"/>
          <w:szCs w:val="20"/>
          <w:lang w:eastAsia="ru-RU"/>
        </w:rPr>
        <w:t xml:space="preserve">июня </w:t>
      </w:r>
      <w:r w:rsidR="00FD5612" w:rsidRPr="00E0486E">
        <w:rPr>
          <w:rFonts w:ascii="Times New Roman" w:eastAsia="Times New Roman" w:hAnsi="Times New Roman" w:cs="Times New Roman"/>
          <w:b/>
          <w:color w:val="FF0000"/>
          <w:sz w:val="20"/>
          <w:szCs w:val="20"/>
          <w:lang w:eastAsia="ru-RU"/>
        </w:rPr>
        <w:t>2026</w:t>
      </w:r>
      <w:r w:rsidR="00620D5A" w:rsidRPr="00E0486E">
        <w:rPr>
          <w:rFonts w:ascii="Times New Roman" w:eastAsia="Times New Roman" w:hAnsi="Times New Roman" w:cs="Times New Roman"/>
          <w:b/>
          <w:color w:val="FF0000"/>
          <w:sz w:val="20"/>
          <w:szCs w:val="20"/>
          <w:lang w:eastAsia="ru-RU"/>
        </w:rPr>
        <w:t>г</w:t>
      </w:r>
      <w:r w:rsidR="00620D5A" w:rsidRPr="00E0486E">
        <w:rPr>
          <w:rFonts w:ascii="Times New Roman" w:eastAsia="Times New Roman" w:hAnsi="Times New Roman" w:cs="Times New Roman"/>
          <w:sz w:val="20"/>
          <w:szCs w:val="20"/>
          <w:lang w:eastAsia="ru-RU"/>
        </w:rPr>
        <w:t>.</w:t>
      </w:r>
      <w:bookmarkStart w:id="7" w:name="_GoBack"/>
      <w:bookmarkEnd w:id="7"/>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B1774F">
        <w:trPr>
          <w:trHeight w:val="1974"/>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A25A95" w:rsidP="00B1774F">
            <w:pPr>
              <w:pStyle w:val="Default"/>
              <w:ind w:right="-2"/>
              <w:jc w:val="center"/>
              <w:rPr>
                <w:b/>
                <w:color w:val="FF0000"/>
                <w:sz w:val="18"/>
                <w:szCs w:val="18"/>
                <w:highlight w:val="yellow"/>
              </w:rPr>
            </w:pPr>
            <w:r w:rsidRPr="00AA093A">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B1774F" w:rsidP="00A25A95">
            <w:pPr>
              <w:pStyle w:val="Default"/>
              <w:ind w:right="-2"/>
              <w:jc w:val="center"/>
              <w:rPr>
                <w:b/>
                <w:color w:val="auto"/>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B1774F" w:rsidRPr="000261BD" w:rsidRDefault="00B1774F">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pPr>
        <w:tabs>
          <w:tab w:val="left" w:pos="7655"/>
        </w:tabs>
        <w:spacing w:line="17" w:lineRule="atLeast"/>
        <w:contextualSpacing/>
        <w:jc w:val="both"/>
        <w:rPr>
          <w:rFonts w:ascii="Times New Roman" w:eastAsia="Calibri" w:hAnsi="Times New Roman" w:cs="Times New Roman"/>
          <w:b/>
          <w:sz w:val="20"/>
          <w:szCs w:val="20"/>
          <w:u w:val="single"/>
        </w:rPr>
      </w:pPr>
      <w:r w:rsidRPr="000261BD">
        <w:rPr>
          <w:rFonts w:ascii="Times New Roman" w:eastAsia="Calibri" w:hAnsi="Times New Roman" w:cs="Times New Roman"/>
          <w:b/>
          <w:bCs/>
          <w:sz w:val="20"/>
          <w:szCs w:val="20"/>
          <w:u w:val="single"/>
        </w:rPr>
        <w:t>Обоснование неприменения национального режима в части ограничения:</w:t>
      </w:r>
    </w:p>
    <w:p w:rsidR="000261BD" w:rsidRDefault="00990D27" w:rsidP="000261BD">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highlight w:val="white"/>
        </w:rPr>
        <w:t>Исключение не предусмотрено.</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4101D"/>
    <w:rsid w:val="001649E3"/>
    <w:rsid w:val="001E55DA"/>
    <w:rsid w:val="00276187"/>
    <w:rsid w:val="002A7576"/>
    <w:rsid w:val="002C5D58"/>
    <w:rsid w:val="002E783D"/>
    <w:rsid w:val="003B15D6"/>
    <w:rsid w:val="0048618D"/>
    <w:rsid w:val="004E6B57"/>
    <w:rsid w:val="0050515A"/>
    <w:rsid w:val="00601F35"/>
    <w:rsid w:val="00620D5A"/>
    <w:rsid w:val="00681102"/>
    <w:rsid w:val="00685FC5"/>
    <w:rsid w:val="00756108"/>
    <w:rsid w:val="00791998"/>
    <w:rsid w:val="007B0EE4"/>
    <w:rsid w:val="007C4BF2"/>
    <w:rsid w:val="00910F46"/>
    <w:rsid w:val="00990D27"/>
    <w:rsid w:val="009C2859"/>
    <w:rsid w:val="00A1371A"/>
    <w:rsid w:val="00A25A95"/>
    <w:rsid w:val="00A352EC"/>
    <w:rsid w:val="00A979E3"/>
    <w:rsid w:val="00AA093A"/>
    <w:rsid w:val="00AA5DAF"/>
    <w:rsid w:val="00B1774F"/>
    <w:rsid w:val="00BA4EE7"/>
    <w:rsid w:val="00BC0CCD"/>
    <w:rsid w:val="00BF0924"/>
    <w:rsid w:val="00CA4D81"/>
    <w:rsid w:val="00CC1288"/>
    <w:rsid w:val="00D278C6"/>
    <w:rsid w:val="00D3611D"/>
    <w:rsid w:val="00D76A7C"/>
    <w:rsid w:val="00E0486E"/>
    <w:rsid w:val="00E216AB"/>
    <w:rsid w:val="00E341FE"/>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2AFC6"/>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EAB1F-A60C-4817-ADEF-6B4491255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2503</Words>
  <Characters>14268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33</cp:revision>
  <dcterms:created xsi:type="dcterms:W3CDTF">2025-02-03T13:01:00Z</dcterms:created>
  <dcterms:modified xsi:type="dcterms:W3CDTF">2026-06-17T06:52:00Z</dcterms:modified>
</cp:coreProperties>
</file>